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30" w:rsidRPr="00457608" w:rsidRDefault="00BF7A19" w:rsidP="00B37230">
      <w:pPr>
        <w:pStyle w:val="NoSpacing"/>
        <w:rPr>
          <w:rFonts w:ascii="Times New Roman" w:hAnsi="Times New Roman" w:cs="Times New Roman"/>
          <w:b/>
          <w:i/>
          <w:sz w:val="24"/>
          <w:szCs w:val="24"/>
        </w:rPr>
      </w:pPr>
      <w:bookmarkStart w:id="0" w:name="_GoBack"/>
      <w:bookmarkEnd w:id="0"/>
      <w:r w:rsidRPr="00457608">
        <w:rPr>
          <w:rFonts w:ascii="Times New Roman" w:hAnsi="Times New Roman" w:cs="Times New Roman"/>
          <w:b/>
          <w:i/>
          <w:sz w:val="24"/>
          <w:szCs w:val="24"/>
        </w:rPr>
        <w:t>NUNEATON LOCAL HISTORY GROUP – PUBLICATION LIST</w:t>
      </w:r>
    </w:p>
    <w:p w:rsidR="00B37230" w:rsidRPr="00BF7A19" w:rsidRDefault="00B37230" w:rsidP="00B37230">
      <w:pPr>
        <w:pStyle w:val="NoSpacing"/>
        <w:jc w:val="right"/>
        <w:rPr>
          <w:rFonts w:ascii="Times New Roman" w:hAnsi="Times New Roman" w:cs="Times New Roman"/>
          <w:i/>
          <w:sz w:val="20"/>
          <w:szCs w:val="20"/>
        </w:rPr>
      </w:pPr>
    </w:p>
    <w:tbl>
      <w:tblPr>
        <w:tblStyle w:val="TableGrid"/>
        <w:tblW w:w="11162" w:type="dxa"/>
        <w:tblLayout w:type="fixed"/>
        <w:tblLook w:val="04A0"/>
      </w:tblPr>
      <w:tblGrid>
        <w:gridCol w:w="1488"/>
        <w:gridCol w:w="967"/>
        <w:gridCol w:w="347"/>
        <w:gridCol w:w="2976"/>
        <w:gridCol w:w="1843"/>
        <w:gridCol w:w="1134"/>
        <w:gridCol w:w="567"/>
        <w:gridCol w:w="851"/>
        <w:gridCol w:w="989"/>
      </w:tblGrid>
      <w:tr w:rsidR="00B37230" w:rsidRPr="00BF7A19" w:rsidTr="00BF7A19">
        <w:trPr>
          <w:cantSplit/>
          <w:trHeight w:val="1728"/>
        </w:trPr>
        <w:tc>
          <w:tcPr>
            <w:tcW w:w="1488"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Title</w:t>
            </w:r>
          </w:p>
        </w:tc>
        <w:tc>
          <w:tcPr>
            <w:tcW w:w="9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Author</w:t>
            </w:r>
          </w:p>
        </w:tc>
        <w:tc>
          <w:tcPr>
            <w:tcW w:w="34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ISBN</w:t>
            </w:r>
          </w:p>
        </w:tc>
        <w:tc>
          <w:tcPr>
            <w:tcW w:w="2976"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Description</w:t>
            </w:r>
          </w:p>
        </w:tc>
        <w:tc>
          <w:tcPr>
            <w:tcW w:w="1843"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Price</w:t>
            </w:r>
          </w:p>
        </w:tc>
        <w:tc>
          <w:tcPr>
            <w:tcW w:w="1134"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Postage &amp; Packing</w:t>
            </w:r>
          </w:p>
        </w:tc>
        <w:tc>
          <w:tcPr>
            <w:tcW w:w="567" w:type="dxa"/>
            <w:textDirection w:val="btLr"/>
          </w:tcPr>
          <w:p w:rsidR="00BF7A19" w:rsidRPr="00BF7A19" w:rsidRDefault="00B37230" w:rsidP="00EA37D6">
            <w:pPr>
              <w:pStyle w:val="NoSpacing"/>
              <w:ind w:left="113" w:right="113"/>
              <w:rPr>
                <w:rFonts w:ascii="Times New Roman" w:hAnsi="Times New Roman" w:cs="Times New Roman"/>
                <w:sz w:val="20"/>
                <w:szCs w:val="20"/>
              </w:rPr>
            </w:pPr>
            <w:r w:rsidRPr="00BF7A19">
              <w:rPr>
                <w:rFonts w:ascii="Times New Roman" w:hAnsi="Times New Roman" w:cs="Times New Roman"/>
                <w:sz w:val="20"/>
                <w:szCs w:val="20"/>
              </w:rPr>
              <w:t>If</w:t>
            </w:r>
          </w:p>
          <w:p w:rsidR="00B37230" w:rsidRPr="00BF7A19" w:rsidRDefault="00B37230" w:rsidP="00EA37D6">
            <w:pPr>
              <w:pStyle w:val="NoSpacing"/>
              <w:ind w:left="113" w:right="113"/>
              <w:rPr>
                <w:rFonts w:ascii="Times New Roman" w:hAnsi="Times New Roman" w:cs="Times New Roman"/>
                <w:sz w:val="20"/>
                <w:szCs w:val="20"/>
              </w:rPr>
            </w:pPr>
            <w:r w:rsidRPr="00BF7A19">
              <w:rPr>
                <w:rFonts w:ascii="Times New Roman" w:hAnsi="Times New Roman" w:cs="Times New Roman"/>
                <w:sz w:val="20"/>
                <w:szCs w:val="20"/>
              </w:rPr>
              <w:t>Available in E Format</w:t>
            </w:r>
          </w:p>
          <w:p w:rsidR="00B37230" w:rsidRPr="00BF7A19" w:rsidRDefault="00B37230" w:rsidP="00EA37D6">
            <w:pPr>
              <w:pStyle w:val="NoSpacing"/>
              <w:ind w:left="113" w:right="113"/>
              <w:rPr>
                <w:rFonts w:ascii="Times New Roman" w:hAnsi="Times New Roman" w:cs="Times New Roman"/>
                <w:sz w:val="20"/>
                <w:szCs w:val="20"/>
              </w:rPr>
            </w:pPr>
          </w:p>
          <w:p w:rsidR="00B37230" w:rsidRPr="00BF7A19" w:rsidRDefault="00B37230" w:rsidP="00EA37D6">
            <w:pPr>
              <w:pStyle w:val="NoSpacing"/>
              <w:ind w:left="113" w:right="113"/>
              <w:rPr>
                <w:rFonts w:ascii="Times New Roman" w:hAnsi="Times New Roman" w:cs="Times New Roman"/>
                <w:sz w:val="20"/>
                <w:szCs w:val="20"/>
              </w:rPr>
            </w:pPr>
          </w:p>
        </w:tc>
        <w:tc>
          <w:tcPr>
            <w:tcW w:w="851"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Price in</w:t>
            </w:r>
          </w:p>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 E Format</w:t>
            </w:r>
          </w:p>
        </w:tc>
        <w:tc>
          <w:tcPr>
            <w:tcW w:w="989"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In or Out </w:t>
            </w:r>
          </w:p>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of Print</w:t>
            </w:r>
          </w:p>
        </w:tc>
      </w:tr>
      <w:tr w:rsidR="00B37230" w:rsidRPr="00BF7A19" w:rsidTr="00BF7A19">
        <w:trPr>
          <w:trHeight w:val="143"/>
        </w:trPr>
        <w:tc>
          <w:tcPr>
            <w:tcW w:w="1488"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The Nuneaton Historian</w:t>
            </w:r>
          </w:p>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Four issues a year.</w:t>
            </w:r>
          </w:p>
        </w:tc>
        <w:tc>
          <w:tcPr>
            <w:tcW w:w="9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Various</w:t>
            </w:r>
          </w:p>
        </w:tc>
        <w:tc>
          <w:tcPr>
            <w:tcW w:w="34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w:t>
            </w:r>
          </w:p>
        </w:tc>
        <w:tc>
          <w:tcPr>
            <w:tcW w:w="2976"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The magazine of the Nuneaton Local History Group, four issues a year. Well presented. Authoritative content. Glossy A4 format. Colour photos. 24 pages.</w:t>
            </w:r>
          </w:p>
        </w:tc>
        <w:tc>
          <w:tcPr>
            <w:tcW w:w="1843"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£1</w:t>
            </w:r>
            <w:r w:rsidR="00BF7A19" w:rsidRPr="00BF7A19">
              <w:rPr>
                <w:rFonts w:ascii="Times New Roman" w:hAnsi="Times New Roman" w:cs="Times New Roman"/>
                <w:sz w:val="20"/>
                <w:szCs w:val="20"/>
              </w:rPr>
              <w:t>0</w:t>
            </w:r>
          </w:p>
          <w:p w:rsidR="00B37230" w:rsidRPr="00BF7A19" w:rsidRDefault="00B37230" w:rsidP="00EA37D6">
            <w:pPr>
              <w:pStyle w:val="NoSpacing"/>
              <w:rPr>
                <w:rFonts w:ascii="Times New Roman" w:hAnsi="Times New Roman" w:cs="Times New Roman"/>
                <w:sz w:val="20"/>
                <w:szCs w:val="20"/>
              </w:rPr>
            </w:pPr>
          </w:p>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Individual copies £4 each.</w:t>
            </w:r>
          </w:p>
          <w:p w:rsidR="00BF7A19" w:rsidRPr="00BF7A19" w:rsidRDefault="00BF7A19" w:rsidP="00EA37D6">
            <w:pPr>
              <w:pStyle w:val="NoSpacing"/>
              <w:rPr>
                <w:rFonts w:ascii="Times New Roman" w:hAnsi="Times New Roman" w:cs="Times New Roman"/>
                <w:sz w:val="20"/>
                <w:szCs w:val="20"/>
              </w:rPr>
            </w:pPr>
          </w:p>
          <w:p w:rsidR="00B37230" w:rsidRPr="00BF7A19" w:rsidRDefault="00BF7A19"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Will increase to £12 in September 2020</w:t>
            </w:r>
          </w:p>
          <w:p w:rsidR="00B37230" w:rsidRPr="00BF7A19" w:rsidRDefault="00B37230" w:rsidP="00EA37D6">
            <w:pPr>
              <w:pStyle w:val="NoSpacing"/>
              <w:rPr>
                <w:rFonts w:ascii="Times New Roman" w:hAnsi="Times New Roman" w:cs="Times New Roman"/>
                <w:sz w:val="20"/>
                <w:szCs w:val="20"/>
              </w:rPr>
            </w:pPr>
          </w:p>
        </w:tc>
        <w:tc>
          <w:tcPr>
            <w:tcW w:w="1134"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free</w:t>
            </w:r>
          </w:p>
        </w:tc>
        <w:tc>
          <w:tcPr>
            <w:tcW w:w="5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Yes</w:t>
            </w:r>
          </w:p>
        </w:tc>
        <w:tc>
          <w:tcPr>
            <w:tcW w:w="851" w:type="dxa"/>
          </w:tcPr>
          <w:p w:rsidR="00B37230" w:rsidRPr="00BF7A19" w:rsidRDefault="00B37230" w:rsidP="00BF7A19">
            <w:pPr>
              <w:pStyle w:val="NoSpacing"/>
              <w:rPr>
                <w:rFonts w:ascii="Times New Roman" w:hAnsi="Times New Roman" w:cs="Times New Roman"/>
                <w:sz w:val="20"/>
                <w:szCs w:val="20"/>
              </w:rPr>
            </w:pPr>
            <w:r w:rsidRPr="00BF7A19">
              <w:rPr>
                <w:rFonts w:ascii="Times New Roman" w:hAnsi="Times New Roman" w:cs="Times New Roman"/>
                <w:sz w:val="20"/>
                <w:szCs w:val="20"/>
              </w:rPr>
              <w:t>£1</w:t>
            </w:r>
            <w:r w:rsidR="00BF7A19" w:rsidRPr="00BF7A19">
              <w:rPr>
                <w:rFonts w:ascii="Times New Roman" w:hAnsi="Times New Roman" w:cs="Times New Roman"/>
                <w:sz w:val="20"/>
                <w:szCs w:val="20"/>
              </w:rPr>
              <w:t>0</w:t>
            </w:r>
          </w:p>
        </w:tc>
        <w:tc>
          <w:tcPr>
            <w:tcW w:w="989"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In print</w:t>
            </w:r>
          </w:p>
          <w:p w:rsidR="00B37230" w:rsidRPr="00BF7A19" w:rsidRDefault="00B37230" w:rsidP="00EA37D6">
            <w:pPr>
              <w:pStyle w:val="NoSpacing"/>
              <w:rPr>
                <w:rFonts w:ascii="Times New Roman" w:hAnsi="Times New Roman" w:cs="Times New Roman"/>
                <w:sz w:val="20"/>
                <w:szCs w:val="20"/>
              </w:rPr>
            </w:pPr>
          </w:p>
        </w:tc>
      </w:tr>
      <w:tr w:rsidR="00B37230" w:rsidRPr="00BF7A19" w:rsidTr="00BF7A19">
        <w:trPr>
          <w:trHeight w:val="143"/>
        </w:trPr>
        <w:tc>
          <w:tcPr>
            <w:tcW w:w="1488" w:type="dxa"/>
          </w:tcPr>
          <w:p w:rsidR="00B37230" w:rsidRPr="00BF7A19" w:rsidRDefault="00B37230" w:rsidP="00EA37D6">
            <w:pPr>
              <w:pStyle w:val="NoSpacing"/>
              <w:rPr>
                <w:rFonts w:ascii="Times New Roman" w:hAnsi="Times New Roman" w:cs="Times New Roman"/>
                <w:sz w:val="20"/>
                <w:szCs w:val="20"/>
              </w:rPr>
            </w:pPr>
          </w:p>
        </w:tc>
        <w:tc>
          <w:tcPr>
            <w:tcW w:w="967" w:type="dxa"/>
          </w:tcPr>
          <w:p w:rsidR="00B37230" w:rsidRPr="00BF7A19" w:rsidRDefault="00B37230" w:rsidP="00EA37D6">
            <w:pPr>
              <w:pStyle w:val="NoSpacing"/>
              <w:rPr>
                <w:rFonts w:ascii="Times New Roman" w:hAnsi="Times New Roman" w:cs="Times New Roman"/>
                <w:sz w:val="20"/>
                <w:szCs w:val="20"/>
              </w:rPr>
            </w:pPr>
          </w:p>
        </w:tc>
        <w:tc>
          <w:tcPr>
            <w:tcW w:w="347" w:type="dxa"/>
          </w:tcPr>
          <w:p w:rsidR="00B37230" w:rsidRPr="00BF7A19" w:rsidRDefault="00B37230" w:rsidP="00EA37D6">
            <w:pPr>
              <w:pStyle w:val="NoSpacing"/>
              <w:rPr>
                <w:rFonts w:ascii="Times New Roman" w:hAnsi="Times New Roman" w:cs="Times New Roman"/>
                <w:sz w:val="20"/>
                <w:szCs w:val="20"/>
              </w:rPr>
            </w:pPr>
          </w:p>
        </w:tc>
        <w:tc>
          <w:tcPr>
            <w:tcW w:w="2976" w:type="dxa"/>
          </w:tcPr>
          <w:p w:rsidR="00B37230" w:rsidRPr="00BF7A19" w:rsidRDefault="00B37230" w:rsidP="00EA37D6">
            <w:pPr>
              <w:pStyle w:val="NoSpacing"/>
              <w:rPr>
                <w:rFonts w:ascii="Times New Roman" w:hAnsi="Times New Roman" w:cs="Times New Roman"/>
                <w:i/>
                <w:sz w:val="20"/>
                <w:szCs w:val="20"/>
              </w:rPr>
            </w:pPr>
            <w:r w:rsidRPr="00BF7A19">
              <w:rPr>
                <w:rFonts w:ascii="Times New Roman" w:hAnsi="Times New Roman" w:cs="Times New Roman"/>
                <w:i/>
                <w:sz w:val="20"/>
                <w:szCs w:val="20"/>
              </w:rPr>
              <w:t xml:space="preserve">Copies of the above are available from </w:t>
            </w:r>
            <w:proofErr w:type="spellStart"/>
            <w:r w:rsidRPr="00BF7A19">
              <w:rPr>
                <w:rFonts w:ascii="Times New Roman" w:hAnsi="Times New Roman" w:cs="Times New Roman"/>
                <w:i/>
                <w:sz w:val="20"/>
                <w:szCs w:val="20"/>
              </w:rPr>
              <w:t>Willsys</w:t>
            </w:r>
            <w:proofErr w:type="spellEnd"/>
            <w:r w:rsidRPr="00BF7A19">
              <w:rPr>
                <w:rFonts w:ascii="Times New Roman" w:hAnsi="Times New Roman" w:cs="Times New Roman"/>
                <w:i/>
                <w:sz w:val="20"/>
                <w:szCs w:val="20"/>
              </w:rPr>
              <w:t xml:space="preserve"> Tea Rooms,</w:t>
            </w:r>
          </w:p>
          <w:p w:rsidR="00B37230" w:rsidRPr="00BF7A19" w:rsidRDefault="00B37230" w:rsidP="00EA37D6">
            <w:pPr>
              <w:pStyle w:val="NoSpacing"/>
              <w:rPr>
                <w:rFonts w:ascii="Times New Roman" w:hAnsi="Times New Roman" w:cs="Times New Roman"/>
                <w:i/>
                <w:sz w:val="20"/>
                <w:szCs w:val="20"/>
              </w:rPr>
            </w:pPr>
            <w:proofErr w:type="spellStart"/>
            <w:r w:rsidRPr="00BF7A19">
              <w:rPr>
                <w:rFonts w:ascii="Times New Roman" w:hAnsi="Times New Roman" w:cs="Times New Roman"/>
                <w:i/>
                <w:sz w:val="20"/>
                <w:szCs w:val="20"/>
              </w:rPr>
              <w:t>Lutterworth</w:t>
            </w:r>
            <w:proofErr w:type="spellEnd"/>
            <w:r w:rsidRPr="00BF7A19">
              <w:rPr>
                <w:rFonts w:ascii="Times New Roman" w:hAnsi="Times New Roman" w:cs="Times New Roman"/>
                <w:i/>
                <w:sz w:val="20"/>
                <w:szCs w:val="20"/>
              </w:rPr>
              <w:t xml:space="preserve"> Road,</w:t>
            </w:r>
          </w:p>
          <w:p w:rsidR="00B37230" w:rsidRPr="00BF7A19" w:rsidRDefault="00B37230" w:rsidP="00EA37D6">
            <w:pPr>
              <w:pStyle w:val="NoSpacing"/>
              <w:rPr>
                <w:rFonts w:ascii="Times New Roman" w:hAnsi="Times New Roman" w:cs="Times New Roman"/>
                <w:i/>
                <w:sz w:val="20"/>
                <w:szCs w:val="20"/>
              </w:rPr>
            </w:pPr>
            <w:proofErr w:type="spellStart"/>
            <w:r w:rsidRPr="00BF7A19">
              <w:rPr>
                <w:rFonts w:ascii="Times New Roman" w:hAnsi="Times New Roman" w:cs="Times New Roman"/>
                <w:i/>
                <w:sz w:val="20"/>
                <w:szCs w:val="20"/>
              </w:rPr>
              <w:t>Attleborough</w:t>
            </w:r>
            <w:proofErr w:type="spellEnd"/>
            <w:r w:rsidRPr="00BF7A19">
              <w:rPr>
                <w:rFonts w:ascii="Times New Roman" w:hAnsi="Times New Roman" w:cs="Times New Roman"/>
                <w:i/>
                <w:sz w:val="20"/>
                <w:szCs w:val="20"/>
              </w:rPr>
              <w:t>.</w:t>
            </w:r>
          </w:p>
          <w:p w:rsidR="00B37230" w:rsidRPr="00BF7A19" w:rsidRDefault="00B37230" w:rsidP="00EA37D6">
            <w:pPr>
              <w:pStyle w:val="NoSpacing"/>
              <w:rPr>
                <w:rFonts w:ascii="Times New Roman" w:hAnsi="Times New Roman" w:cs="Times New Roman"/>
                <w:i/>
                <w:sz w:val="20"/>
                <w:szCs w:val="20"/>
              </w:rPr>
            </w:pPr>
            <w:r w:rsidRPr="00BF7A19">
              <w:rPr>
                <w:rFonts w:ascii="Times New Roman" w:hAnsi="Times New Roman" w:cs="Times New Roman"/>
                <w:i/>
                <w:sz w:val="20"/>
                <w:szCs w:val="20"/>
              </w:rPr>
              <w:t>Nuneaton during opening hours</w:t>
            </w:r>
          </w:p>
        </w:tc>
        <w:tc>
          <w:tcPr>
            <w:tcW w:w="1843" w:type="dxa"/>
          </w:tcPr>
          <w:p w:rsidR="00B37230" w:rsidRPr="00BF7A19" w:rsidRDefault="00B37230" w:rsidP="00EA37D6">
            <w:pPr>
              <w:pStyle w:val="NoSpacing"/>
              <w:rPr>
                <w:rFonts w:ascii="Times New Roman" w:hAnsi="Times New Roman" w:cs="Times New Roman"/>
                <w:sz w:val="20"/>
                <w:szCs w:val="20"/>
              </w:rPr>
            </w:pPr>
          </w:p>
        </w:tc>
        <w:tc>
          <w:tcPr>
            <w:tcW w:w="1134" w:type="dxa"/>
          </w:tcPr>
          <w:p w:rsidR="00B37230" w:rsidRPr="00BF7A19" w:rsidRDefault="00B37230" w:rsidP="00EA37D6">
            <w:pPr>
              <w:pStyle w:val="NoSpacing"/>
              <w:rPr>
                <w:rFonts w:ascii="Times New Roman" w:hAnsi="Times New Roman" w:cs="Times New Roman"/>
                <w:sz w:val="20"/>
                <w:szCs w:val="20"/>
              </w:rPr>
            </w:pPr>
          </w:p>
        </w:tc>
        <w:tc>
          <w:tcPr>
            <w:tcW w:w="567" w:type="dxa"/>
          </w:tcPr>
          <w:p w:rsidR="00B37230" w:rsidRPr="00BF7A19" w:rsidRDefault="00B37230" w:rsidP="00EA37D6">
            <w:pPr>
              <w:pStyle w:val="NoSpacing"/>
              <w:rPr>
                <w:rFonts w:ascii="Times New Roman" w:hAnsi="Times New Roman" w:cs="Times New Roman"/>
                <w:sz w:val="20"/>
                <w:szCs w:val="20"/>
              </w:rPr>
            </w:pPr>
          </w:p>
        </w:tc>
        <w:tc>
          <w:tcPr>
            <w:tcW w:w="851" w:type="dxa"/>
          </w:tcPr>
          <w:p w:rsidR="00B37230" w:rsidRPr="00BF7A19" w:rsidRDefault="00B37230" w:rsidP="00EA37D6">
            <w:pPr>
              <w:pStyle w:val="NoSpacing"/>
              <w:rPr>
                <w:rFonts w:ascii="Times New Roman" w:hAnsi="Times New Roman" w:cs="Times New Roman"/>
                <w:sz w:val="20"/>
                <w:szCs w:val="20"/>
              </w:rPr>
            </w:pPr>
          </w:p>
        </w:tc>
        <w:tc>
          <w:tcPr>
            <w:tcW w:w="989" w:type="dxa"/>
          </w:tcPr>
          <w:p w:rsidR="00B37230" w:rsidRPr="00BF7A19" w:rsidRDefault="00B37230" w:rsidP="00EA37D6">
            <w:pPr>
              <w:pStyle w:val="NoSpacing"/>
              <w:rPr>
                <w:rFonts w:ascii="Times New Roman" w:hAnsi="Times New Roman" w:cs="Times New Roman"/>
                <w:sz w:val="20"/>
                <w:szCs w:val="20"/>
              </w:rPr>
            </w:pPr>
          </w:p>
        </w:tc>
      </w:tr>
      <w:tr w:rsidR="00B37230" w:rsidRPr="00BF7A19" w:rsidTr="00BF7A19">
        <w:trPr>
          <w:trHeight w:val="143"/>
        </w:trPr>
        <w:tc>
          <w:tcPr>
            <w:tcW w:w="1488" w:type="dxa"/>
          </w:tcPr>
          <w:p w:rsidR="00B37230" w:rsidRPr="00BF7A19" w:rsidRDefault="00B37230" w:rsidP="00EA37D6">
            <w:pPr>
              <w:pStyle w:val="NoSpacing"/>
              <w:rPr>
                <w:rFonts w:ascii="Times New Roman" w:hAnsi="Times New Roman" w:cs="Times New Roman"/>
                <w:sz w:val="20"/>
                <w:szCs w:val="20"/>
              </w:rPr>
            </w:pPr>
            <w:proofErr w:type="spellStart"/>
            <w:r w:rsidRPr="00BF7A19">
              <w:rPr>
                <w:rFonts w:ascii="Times New Roman" w:hAnsi="Times New Roman" w:cs="Times New Roman"/>
                <w:sz w:val="20"/>
                <w:szCs w:val="20"/>
              </w:rPr>
              <w:t>Ansley</w:t>
            </w:r>
            <w:proofErr w:type="spellEnd"/>
            <w:r w:rsidRPr="00BF7A19">
              <w:rPr>
                <w:rFonts w:ascii="Times New Roman" w:hAnsi="Times New Roman" w:cs="Times New Roman"/>
                <w:sz w:val="20"/>
                <w:szCs w:val="20"/>
              </w:rPr>
              <w:t xml:space="preserve"> Hall Colliery</w:t>
            </w:r>
          </w:p>
        </w:tc>
        <w:tc>
          <w:tcPr>
            <w:tcW w:w="9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Lee Randle</w:t>
            </w:r>
          </w:p>
        </w:tc>
        <w:tc>
          <w:tcPr>
            <w:tcW w:w="347" w:type="dxa"/>
          </w:tcPr>
          <w:p w:rsidR="00B37230" w:rsidRPr="00BF7A19" w:rsidRDefault="00B37230" w:rsidP="00EA37D6">
            <w:pPr>
              <w:pStyle w:val="NoSpacing"/>
              <w:rPr>
                <w:rFonts w:ascii="Times New Roman" w:hAnsi="Times New Roman" w:cs="Times New Roman"/>
                <w:sz w:val="20"/>
                <w:szCs w:val="20"/>
              </w:rPr>
            </w:pPr>
          </w:p>
        </w:tc>
        <w:tc>
          <w:tcPr>
            <w:tcW w:w="2976"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This colliery was an important part of the North Warwickshire coalfield. Lee Randle has produced a very detailed and thoroughly researched history of the colliery and its ancillary activities. His research has produced much new information as well as identifying many of the people who owned the business, and who worked there.</w:t>
            </w:r>
          </w:p>
        </w:tc>
        <w:tc>
          <w:tcPr>
            <w:tcW w:w="1843"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£15</w:t>
            </w:r>
          </w:p>
        </w:tc>
        <w:tc>
          <w:tcPr>
            <w:tcW w:w="1134"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£3.50</w:t>
            </w:r>
          </w:p>
        </w:tc>
        <w:tc>
          <w:tcPr>
            <w:tcW w:w="5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No</w:t>
            </w:r>
          </w:p>
        </w:tc>
        <w:tc>
          <w:tcPr>
            <w:tcW w:w="851"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w:t>
            </w:r>
          </w:p>
        </w:tc>
        <w:tc>
          <w:tcPr>
            <w:tcW w:w="989" w:type="dxa"/>
          </w:tcPr>
          <w:p w:rsidR="00BF7A19"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Out of print. </w:t>
            </w:r>
          </w:p>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Due for re-print.</w:t>
            </w:r>
          </w:p>
        </w:tc>
      </w:tr>
      <w:tr w:rsidR="00B37230" w:rsidRPr="00BF7A19" w:rsidTr="00BF7A19">
        <w:trPr>
          <w:trHeight w:val="143"/>
        </w:trPr>
        <w:tc>
          <w:tcPr>
            <w:tcW w:w="1488"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The History of Charity Collieries</w:t>
            </w:r>
          </w:p>
        </w:tc>
        <w:tc>
          <w:tcPr>
            <w:tcW w:w="9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Mike Kinder</w:t>
            </w:r>
          </w:p>
        </w:tc>
        <w:tc>
          <w:tcPr>
            <w:tcW w:w="34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w:t>
            </w:r>
          </w:p>
        </w:tc>
        <w:tc>
          <w:tcPr>
            <w:tcW w:w="2976"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The Nicholas </w:t>
            </w:r>
            <w:proofErr w:type="spellStart"/>
            <w:r w:rsidRPr="00BF7A19">
              <w:rPr>
                <w:rFonts w:ascii="Times New Roman" w:hAnsi="Times New Roman" w:cs="Times New Roman"/>
                <w:sz w:val="20"/>
                <w:szCs w:val="20"/>
              </w:rPr>
              <w:t>Chamberlaine</w:t>
            </w:r>
            <w:proofErr w:type="spellEnd"/>
            <w:r w:rsidRPr="00BF7A19">
              <w:rPr>
                <w:rFonts w:ascii="Times New Roman" w:hAnsi="Times New Roman" w:cs="Times New Roman"/>
                <w:sz w:val="20"/>
                <w:szCs w:val="20"/>
              </w:rPr>
              <w:t xml:space="preserve"> Charity in Bedworth leased land and eared royalties out of coal mining during the period 1776-1924 and whilst the Charity benefited tremendously the mine lessees sometimes found it difficult to balance the books. This is the story of their enterprise and the various characters involved in mining the Charity estate. The last mine closed in 1924 and is almost entirely forgotten today</w:t>
            </w:r>
          </w:p>
        </w:tc>
        <w:tc>
          <w:tcPr>
            <w:tcW w:w="1843"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£8</w:t>
            </w:r>
          </w:p>
        </w:tc>
        <w:tc>
          <w:tcPr>
            <w:tcW w:w="1134"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£2</w:t>
            </w:r>
          </w:p>
        </w:tc>
        <w:tc>
          <w:tcPr>
            <w:tcW w:w="5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No</w:t>
            </w:r>
          </w:p>
        </w:tc>
        <w:tc>
          <w:tcPr>
            <w:tcW w:w="851"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w:t>
            </w:r>
          </w:p>
        </w:tc>
        <w:tc>
          <w:tcPr>
            <w:tcW w:w="989"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In print</w:t>
            </w:r>
          </w:p>
        </w:tc>
      </w:tr>
      <w:tr w:rsidR="00B37230" w:rsidRPr="00BF7A19" w:rsidTr="00BF7A19">
        <w:trPr>
          <w:trHeight w:val="143"/>
        </w:trPr>
        <w:tc>
          <w:tcPr>
            <w:tcW w:w="1488"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A History of </w:t>
            </w:r>
            <w:proofErr w:type="spellStart"/>
            <w:r w:rsidRPr="00BF7A19">
              <w:rPr>
                <w:rFonts w:ascii="Times New Roman" w:hAnsi="Times New Roman" w:cs="Times New Roman"/>
                <w:sz w:val="20"/>
                <w:szCs w:val="20"/>
              </w:rPr>
              <w:t>Exhall</w:t>
            </w:r>
            <w:proofErr w:type="spellEnd"/>
            <w:r w:rsidRPr="00BF7A19">
              <w:rPr>
                <w:rFonts w:ascii="Times New Roman" w:hAnsi="Times New Roman" w:cs="Times New Roman"/>
                <w:sz w:val="20"/>
                <w:szCs w:val="20"/>
              </w:rPr>
              <w:t xml:space="preserve"> &amp; Hawkesbury Collieries, Bedworth</w:t>
            </w:r>
          </w:p>
        </w:tc>
        <w:tc>
          <w:tcPr>
            <w:tcW w:w="9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Mike Kinder</w:t>
            </w:r>
          </w:p>
        </w:tc>
        <w:tc>
          <w:tcPr>
            <w:tcW w:w="34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w:t>
            </w:r>
          </w:p>
        </w:tc>
        <w:tc>
          <w:tcPr>
            <w:tcW w:w="2976"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Mike Kinder has traced the history and various opening and closings of a collection of shafts which made up these two colliery enterprises with connections to the </w:t>
            </w:r>
            <w:proofErr w:type="spellStart"/>
            <w:r w:rsidRPr="00BF7A19">
              <w:rPr>
                <w:rFonts w:ascii="Times New Roman" w:hAnsi="Times New Roman" w:cs="Times New Roman"/>
                <w:sz w:val="20"/>
                <w:szCs w:val="20"/>
              </w:rPr>
              <w:t>Whieldon</w:t>
            </w:r>
            <w:proofErr w:type="spellEnd"/>
            <w:r w:rsidRPr="00BF7A19">
              <w:rPr>
                <w:rFonts w:ascii="Times New Roman" w:hAnsi="Times New Roman" w:cs="Times New Roman"/>
                <w:sz w:val="20"/>
                <w:szCs w:val="20"/>
              </w:rPr>
              <w:t xml:space="preserve"> family the famous Staffordshire Potters and the soap opera of their owners over four centuries. He traces their earliest history, examines the plant used and the construction of canals and mineral railways which connected them to their markets   </w:t>
            </w:r>
          </w:p>
        </w:tc>
        <w:tc>
          <w:tcPr>
            <w:tcW w:w="1843"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£11</w:t>
            </w:r>
          </w:p>
        </w:tc>
        <w:tc>
          <w:tcPr>
            <w:tcW w:w="1134"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£2</w:t>
            </w:r>
          </w:p>
        </w:tc>
        <w:tc>
          <w:tcPr>
            <w:tcW w:w="5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No</w:t>
            </w:r>
          </w:p>
        </w:tc>
        <w:tc>
          <w:tcPr>
            <w:tcW w:w="851"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w:t>
            </w:r>
          </w:p>
        </w:tc>
        <w:tc>
          <w:tcPr>
            <w:tcW w:w="989"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In print</w:t>
            </w:r>
          </w:p>
        </w:tc>
      </w:tr>
      <w:tr w:rsidR="00B37230" w:rsidRPr="00BF7A19" w:rsidTr="00BF7A19">
        <w:trPr>
          <w:trHeight w:val="143"/>
        </w:trPr>
        <w:tc>
          <w:tcPr>
            <w:tcW w:w="1488"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Victoria, </w:t>
            </w:r>
            <w:proofErr w:type="spellStart"/>
            <w:r w:rsidRPr="00BF7A19">
              <w:rPr>
                <w:rFonts w:ascii="Times New Roman" w:hAnsi="Times New Roman" w:cs="Times New Roman"/>
                <w:sz w:val="20"/>
                <w:szCs w:val="20"/>
              </w:rPr>
              <w:t>Wyken</w:t>
            </w:r>
            <w:proofErr w:type="spellEnd"/>
            <w:r w:rsidRPr="00BF7A19">
              <w:rPr>
                <w:rFonts w:ascii="Times New Roman" w:hAnsi="Times New Roman" w:cs="Times New Roman"/>
                <w:sz w:val="20"/>
                <w:szCs w:val="20"/>
              </w:rPr>
              <w:t xml:space="preserve">, Alexandra and </w:t>
            </w:r>
            <w:r w:rsidRPr="00BF7A19">
              <w:rPr>
                <w:rFonts w:ascii="Times New Roman" w:hAnsi="Times New Roman" w:cs="Times New Roman"/>
                <w:sz w:val="20"/>
                <w:szCs w:val="20"/>
              </w:rPr>
              <w:lastRenderedPageBreak/>
              <w:t xml:space="preserve">Craven Collieries  </w:t>
            </w:r>
          </w:p>
        </w:tc>
        <w:tc>
          <w:tcPr>
            <w:tcW w:w="9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lastRenderedPageBreak/>
              <w:t>Mike Kinder</w:t>
            </w:r>
          </w:p>
        </w:tc>
        <w:tc>
          <w:tcPr>
            <w:tcW w:w="347" w:type="dxa"/>
          </w:tcPr>
          <w:p w:rsidR="00B37230" w:rsidRPr="00BF7A19" w:rsidRDefault="00B37230" w:rsidP="00EA37D6">
            <w:pPr>
              <w:pStyle w:val="NoSpacing"/>
              <w:rPr>
                <w:rFonts w:ascii="Times New Roman" w:hAnsi="Times New Roman" w:cs="Times New Roman"/>
                <w:sz w:val="20"/>
                <w:szCs w:val="20"/>
              </w:rPr>
            </w:pPr>
          </w:p>
        </w:tc>
        <w:tc>
          <w:tcPr>
            <w:tcW w:w="2976"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More obscure Bedworth and Coventry collieries. They had a complicated history. Mike has </w:t>
            </w:r>
            <w:r w:rsidRPr="00BF7A19">
              <w:rPr>
                <w:rFonts w:ascii="Times New Roman" w:hAnsi="Times New Roman" w:cs="Times New Roman"/>
                <w:sz w:val="20"/>
                <w:szCs w:val="20"/>
              </w:rPr>
              <w:lastRenderedPageBreak/>
              <w:t>tried to untangle them.</w:t>
            </w:r>
          </w:p>
        </w:tc>
        <w:tc>
          <w:tcPr>
            <w:tcW w:w="1843"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lastRenderedPageBreak/>
              <w:t>£5</w:t>
            </w:r>
          </w:p>
        </w:tc>
        <w:tc>
          <w:tcPr>
            <w:tcW w:w="1134"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£2</w:t>
            </w:r>
          </w:p>
        </w:tc>
        <w:tc>
          <w:tcPr>
            <w:tcW w:w="5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Yes</w:t>
            </w:r>
          </w:p>
        </w:tc>
        <w:tc>
          <w:tcPr>
            <w:tcW w:w="851"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£5</w:t>
            </w:r>
          </w:p>
        </w:tc>
        <w:tc>
          <w:tcPr>
            <w:tcW w:w="989"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In Print</w:t>
            </w:r>
          </w:p>
        </w:tc>
      </w:tr>
      <w:tr w:rsidR="00B37230" w:rsidRPr="00BF7A19" w:rsidTr="00BF7A19">
        <w:trPr>
          <w:trHeight w:val="143"/>
        </w:trPr>
        <w:tc>
          <w:tcPr>
            <w:tcW w:w="1488"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lastRenderedPageBreak/>
              <w:t xml:space="preserve">An Illustrated History of the </w:t>
            </w:r>
            <w:proofErr w:type="spellStart"/>
            <w:r w:rsidRPr="00BF7A19">
              <w:rPr>
                <w:rFonts w:ascii="Times New Roman" w:hAnsi="Times New Roman" w:cs="Times New Roman"/>
                <w:sz w:val="20"/>
                <w:szCs w:val="20"/>
              </w:rPr>
              <w:t>Newdigate</w:t>
            </w:r>
            <w:proofErr w:type="spellEnd"/>
            <w:r w:rsidRPr="00BF7A19">
              <w:rPr>
                <w:rFonts w:ascii="Times New Roman" w:hAnsi="Times New Roman" w:cs="Times New Roman"/>
                <w:sz w:val="20"/>
                <w:szCs w:val="20"/>
              </w:rPr>
              <w:t xml:space="preserve"> Colliery Railway  </w:t>
            </w:r>
          </w:p>
        </w:tc>
        <w:tc>
          <w:tcPr>
            <w:tcW w:w="9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Mike Kinder</w:t>
            </w:r>
          </w:p>
        </w:tc>
        <w:tc>
          <w:tcPr>
            <w:tcW w:w="347" w:type="dxa"/>
          </w:tcPr>
          <w:p w:rsidR="00B37230" w:rsidRPr="00BF7A19" w:rsidRDefault="00B37230" w:rsidP="00EA37D6">
            <w:pPr>
              <w:pStyle w:val="NoSpacing"/>
              <w:rPr>
                <w:rFonts w:ascii="Times New Roman" w:hAnsi="Times New Roman" w:cs="Times New Roman"/>
                <w:sz w:val="20"/>
                <w:szCs w:val="20"/>
              </w:rPr>
            </w:pPr>
          </w:p>
        </w:tc>
        <w:tc>
          <w:tcPr>
            <w:tcW w:w="2976"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Mike has turned his attention to the mineral line which connected </w:t>
            </w:r>
            <w:proofErr w:type="spellStart"/>
            <w:r w:rsidRPr="00BF7A19">
              <w:rPr>
                <w:rFonts w:ascii="Times New Roman" w:hAnsi="Times New Roman" w:cs="Times New Roman"/>
                <w:sz w:val="20"/>
                <w:szCs w:val="20"/>
              </w:rPr>
              <w:t>Newdigate</w:t>
            </w:r>
            <w:proofErr w:type="spellEnd"/>
            <w:r w:rsidRPr="00BF7A19">
              <w:rPr>
                <w:rFonts w:ascii="Times New Roman" w:hAnsi="Times New Roman" w:cs="Times New Roman"/>
                <w:sz w:val="20"/>
                <w:szCs w:val="20"/>
              </w:rPr>
              <w:t xml:space="preserve"> Colliery to the main railway line and gives its history, the rolling stock used with many great photos for the railway and enthusiast and local historian alike.</w:t>
            </w:r>
          </w:p>
        </w:tc>
        <w:tc>
          <w:tcPr>
            <w:tcW w:w="1843"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£10</w:t>
            </w:r>
          </w:p>
        </w:tc>
        <w:tc>
          <w:tcPr>
            <w:tcW w:w="1134"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£2</w:t>
            </w:r>
          </w:p>
        </w:tc>
        <w:tc>
          <w:tcPr>
            <w:tcW w:w="5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No</w:t>
            </w:r>
          </w:p>
        </w:tc>
        <w:tc>
          <w:tcPr>
            <w:tcW w:w="851"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w:t>
            </w:r>
          </w:p>
        </w:tc>
        <w:tc>
          <w:tcPr>
            <w:tcW w:w="989"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In Print</w:t>
            </w:r>
          </w:p>
        </w:tc>
      </w:tr>
      <w:tr w:rsidR="00B37230" w:rsidRPr="00BF7A19" w:rsidTr="00BF7A19">
        <w:trPr>
          <w:trHeight w:val="143"/>
        </w:trPr>
        <w:tc>
          <w:tcPr>
            <w:tcW w:w="1488"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The Nuneaton Diary (1810-1845)</w:t>
            </w:r>
          </w:p>
        </w:tc>
        <w:tc>
          <w:tcPr>
            <w:tcW w:w="9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John </w:t>
            </w:r>
            <w:proofErr w:type="spellStart"/>
            <w:r w:rsidRPr="00BF7A19">
              <w:rPr>
                <w:rFonts w:ascii="Times New Roman" w:hAnsi="Times New Roman" w:cs="Times New Roman"/>
                <w:sz w:val="20"/>
                <w:szCs w:val="20"/>
              </w:rPr>
              <w:t>Astley</w:t>
            </w:r>
            <w:proofErr w:type="spellEnd"/>
            <w:r w:rsidRPr="00BF7A19">
              <w:rPr>
                <w:rFonts w:ascii="Times New Roman" w:hAnsi="Times New Roman" w:cs="Times New Roman"/>
                <w:sz w:val="20"/>
                <w:szCs w:val="20"/>
              </w:rPr>
              <w:t xml:space="preserve"> </w:t>
            </w:r>
          </w:p>
        </w:tc>
        <w:tc>
          <w:tcPr>
            <w:tcW w:w="347" w:type="dxa"/>
          </w:tcPr>
          <w:p w:rsidR="00B37230" w:rsidRPr="00BF7A19" w:rsidRDefault="00B37230" w:rsidP="00EA37D6">
            <w:pPr>
              <w:pStyle w:val="NoSpacing"/>
              <w:rPr>
                <w:rFonts w:ascii="Times New Roman" w:hAnsi="Times New Roman" w:cs="Times New Roman"/>
                <w:sz w:val="20"/>
                <w:szCs w:val="20"/>
              </w:rPr>
            </w:pPr>
          </w:p>
        </w:tc>
        <w:tc>
          <w:tcPr>
            <w:tcW w:w="2976"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A local tradesman in Nuneaton John </w:t>
            </w:r>
            <w:proofErr w:type="spellStart"/>
            <w:r w:rsidRPr="00BF7A19">
              <w:rPr>
                <w:rFonts w:ascii="Times New Roman" w:hAnsi="Times New Roman" w:cs="Times New Roman"/>
                <w:sz w:val="20"/>
                <w:szCs w:val="20"/>
              </w:rPr>
              <w:t>Astley</w:t>
            </w:r>
            <w:proofErr w:type="spellEnd"/>
            <w:r w:rsidRPr="00BF7A19">
              <w:rPr>
                <w:rFonts w:ascii="Times New Roman" w:hAnsi="Times New Roman" w:cs="Times New Roman"/>
                <w:sz w:val="20"/>
                <w:szCs w:val="20"/>
              </w:rPr>
              <w:t xml:space="preserve"> kept a note book of events in Nuneaton during an exceptionally interesting period 1810-1845. His shop in the Market Place put him in touch with all the </w:t>
            </w:r>
            <w:proofErr w:type="spellStart"/>
            <w:r w:rsidRPr="00BF7A19">
              <w:rPr>
                <w:rFonts w:ascii="Times New Roman" w:hAnsi="Times New Roman" w:cs="Times New Roman"/>
                <w:sz w:val="20"/>
                <w:szCs w:val="20"/>
              </w:rPr>
              <w:t>tittle</w:t>
            </w:r>
            <w:proofErr w:type="spellEnd"/>
            <w:r w:rsidRPr="00BF7A19">
              <w:rPr>
                <w:rFonts w:ascii="Times New Roman" w:hAnsi="Times New Roman" w:cs="Times New Roman"/>
                <w:sz w:val="20"/>
                <w:szCs w:val="20"/>
              </w:rPr>
              <w:t xml:space="preserve"> tattle of local life, and his parish activities, brought him into contact with all the leading figures in the town. It is packed with local names of ancestors you may not think of as having a story to tell. This edition is illuminated by the editor of the Nuneaton Observer who secured the diary from destruction and printed it in the paper with lots of notes of his own. Background to flesh out some of John </w:t>
            </w:r>
            <w:proofErr w:type="spellStart"/>
            <w:r w:rsidRPr="00BF7A19">
              <w:rPr>
                <w:rFonts w:ascii="Times New Roman" w:hAnsi="Times New Roman" w:cs="Times New Roman"/>
                <w:sz w:val="20"/>
                <w:szCs w:val="20"/>
              </w:rPr>
              <w:t>Astley’s</w:t>
            </w:r>
            <w:proofErr w:type="spellEnd"/>
            <w:r w:rsidRPr="00BF7A19">
              <w:rPr>
                <w:rFonts w:ascii="Times New Roman" w:hAnsi="Times New Roman" w:cs="Times New Roman"/>
                <w:sz w:val="20"/>
                <w:szCs w:val="20"/>
              </w:rPr>
              <w:t xml:space="preserve"> stories. Alfred knew old Mr. </w:t>
            </w:r>
            <w:proofErr w:type="spellStart"/>
            <w:r w:rsidRPr="00BF7A19">
              <w:rPr>
                <w:rFonts w:ascii="Times New Roman" w:hAnsi="Times New Roman" w:cs="Times New Roman"/>
                <w:sz w:val="20"/>
                <w:szCs w:val="20"/>
              </w:rPr>
              <w:t>Astley</w:t>
            </w:r>
            <w:proofErr w:type="spellEnd"/>
            <w:r w:rsidRPr="00BF7A19">
              <w:rPr>
                <w:rFonts w:ascii="Times New Roman" w:hAnsi="Times New Roman" w:cs="Times New Roman"/>
                <w:sz w:val="20"/>
                <w:szCs w:val="20"/>
              </w:rPr>
              <w:t xml:space="preserve"> in his declining years and was always keen to bring to life characters </w:t>
            </w:r>
            <w:proofErr w:type="gramStart"/>
            <w:r w:rsidRPr="00BF7A19">
              <w:rPr>
                <w:rFonts w:ascii="Times New Roman" w:hAnsi="Times New Roman" w:cs="Times New Roman"/>
                <w:sz w:val="20"/>
                <w:szCs w:val="20"/>
              </w:rPr>
              <w:t>who</w:t>
            </w:r>
            <w:proofErr w:type="gramEnd"/>
            <w:r w:rsidRPr="00BF7A19">
              <w:rPr>
                <w:rFonts w:ascii="Times New Roman" w:hAnsi="Times New Roman" w:cs="Times New Roman"/>
                <w:sz w:val="20"/>
                <w:szCs w:val="20"/>
              </w:rPr>
              <w:t xml:space="preserve"> were long dead when he was editor of the Observer between 1877-1881. Plus some notes from Peter Lee amplifying various episodes gleaned from his own researches. </w:t>
            </w:r>
          </w:p>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Currently sold out, but now being revised to incorporate new material recently discovered to coincide with the 200</w:t>
            </w:r>
            <w:r w:rsidRPr="00BF7A19">
              <w:rPr>
                <w:rFonts w:ascii="Times New Roman" w:hAnsi="Times New Roman" w:cs="Times New Roman"/>
                <w:sz w:val="20"/>
                <w:szCs w:val="20"/>
                <w:vertAlign w:val="superscript"/>
              </w:rPr>
              <w:t>th</w:t>
            </w:r>
            <w:r w:rsidRPr="00BF7A19">
              <w:rPr>
                <w:rFonts w:ascii="Times New Roman" w:hAnsi="Times New Roman" w:cs="Times New Roman"/>
                <w:sz w:val="20"/>
                <w:szCs w:val="20"/>
              </w:rPr>
              <w:t xml:space="preserve"> anniversary of George Eliot’s birth in 2019. The diary provides a number of background incidents that GE referred to in her early works.</w:t>
            </w:r>
          </w:p>
        </w:tc>
        <w:tc>
          <w:tcPr>
            <w:tcW w:w="1843"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£15</w:t>
            </w:r>
          </w:p>
        </w:tc>
        <w:tc>
          <w:tcPr>
            <w:tcW w:w="1134"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£2</w:t>
            </w:r>
          </w:p>
        </w:tc>
        <w:tc>
          <w:tcPr>
            <w:tcW w:w="5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No</w:t>
            </w:r>
          </w:p>
        </w:tc>
        <w:tc>
          <w:tcPr>
            <w:tcW w:w="851"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w:t>
            </w:r>
          </w:p>
        </w:tc>
        <w:tc>
          <w:tcPr>
            <w:tcW w:w="989"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In Print</w:t>
            </w:r>
          </w:p>
        </w:tc>
      </w:tr>
      <w:tr w:rsidR="00B37230" w:rsidRPr="00BF7A19" w:rsidTr="00BF7A19">
        <w:trPr>
          <w:trHeight w:val="2403"/>
        </w:trPr>
        <w:tc>
          <w:tcPr>
            <w:tcW w:w="1488"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Bedworth Recollections &amp; Reflections</w:t>
            </w:r>
          </w:p>
        </w:tc>
        <w:tc>
          <w:tcPr>
            <w:tcW w:w="9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Anonymous</w:t>
            </w:r>
          </w:p>
        </w:tc>
        <w:tc>
          <w:tcPr>
            <w:tcW w:w="34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w:t>
            </w:r>
          </w:p>
        </w:tc>
        <w:tc>
          <w:tcPr>
            <w:tcW w:w="2976"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A former Bedworth resident still with us remembers what the old town was like during his youth. A wonderful childhood playground of coal tips, clay holes, with memories of the people in the town, plus the shops, the streets and town gossip.</w:t>
            </w:r>
          </w:p>
        </w:tc>
        <w:tc>
          <w:tcPr>
            <w:tcW w:w="1843"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£8</w:t>
            </w:r>
          </w:p>
        </w:tc>
        <w:tc>
          <w:tcPr>
            <w:tcW w:w="1134"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£2</w:t>
            </w:r>
          </w:p>
        </w:tc>
        <w:tc>
          <w:tcPr>
            <w:tcW w:w="5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No</w:t>
            </w:r>
          </w:p>
        </w:tc>
        <w:tc>
          <w:tcPr>
            <w:tcW w:w="851"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w:t>
            </w:r>
          </w:p>
        </w:tc>
        <w:tc>
          <w:tcPr>
            <w:tcW w:w="989"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In Print</w:t>
            </w:r>
          </w:p>
        </w:tc>
      </w:tr>
      <w:tr w:rsidR="00B37230" w:rsidRPr="00BF7A19" w:rsidTr="00BF7A19">
        <w:trPr>
          <w:trHeight w:val="2911"/>
        </w:trPr>
        <w:tc>
          <w:tcPr>
            <w:tcW w:w="1488"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lastRenderedPageBreak/>
              <w:t xml:space="preserve">Nuneaton &amp; </w:t>
            </w:r>
            <w:proofErr w:type="spellStart"/>
            <w:r w:rsidRPr="00BF7A19">
              <w:rPr>
                <w:rFonts w:ascii="Times New Roman" w:hAnsi="Times New Roman" w:cs="Times New Roman"/>
                <w:sz w:val="20"/>
                <w:szCs w:val="20"/>
              </w:rPr>
              <w:t>Stockingford</w:t>
            </w:r>
            <w:proofErr w:type="spellEnd"/>
            <w:r w:rsidRPr="00BF7A19">
              <w:rPr>
                <w:rFonts w:ascii="Times New Roman" w:hAnsi="Times New Roman" w:cs="Times New Roman"/>
                <w:sz w:val="20"/>
                <w:szCs w:val="20"/>
              </w:rPr>
              <w:t xml:space="preserve"> Locomotive Staff</w:t>
            </w:r>
          </w:p>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(1900-1966)</w:t>
            </w:r>
          </w:p>
        </w:tc>
        <w:tc>
          <w:tcPr>
            <w:tcW w:w="9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Peter Lee</w:t>
            </w:r>
          </w:p>
        </w:tc>
        <w:tc>
          <w:tcPr>
            <w:tcW w:w="347" w:type="dxa"/>
          </w:tcPr>
          <w:p w:rsidR="00B37230" w:rsidRPr="00BF7A19" w:rsidRDefault="00B37230" w:rsidP="00EA37D6">
            <w:pPr>
              <w:pStyle w:val="NoSpacing"/>
              <w:rPr>
                <w:rFonts w:ascii="Times New Roman" w:hAnsi="Times New Roman" w:cs="Times New Roman"/>
                <w:sz w:val="20"/>
                <w:szCs w:val="20"/>
              </w:rPr>
            </w:pPr>
          </w:p>
        </w:tc>
        <w:tc>
          <w:tcPr>
            <w:tcW w:w="2976"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A list of the railwaymen who worked at the loco sheds in both Nuneaton &amp; </w:t>
            </w:r>
            <w:proofErr w:type="spellStart"/>
            <w:r w:rsidRPr="00BF7A19">
              <w:rPr>
                <w:rFonts w:ascii="Times New Roman" w:hAnsi="Times New Roman" w:cs="Times New Roman"/>
                <w:sz w:val="20"/>
                <w:szCs w:val="20"/>
              </w:rPr>
              <w:t>Stockingford</w:t>
            </w:r>
            <w:proofErr w:type="spellEnd"/>
            <w:r w:rsidRPr="00BF7A19">
              <w:rPr>
                <w:rFonts w:ascii="Times New Roman" w:hAnsi="Times New Roman" w:cs="Times New Roman"/>
                <w:sz w:val="20"/>
                <w:szCs w:val="20"/>
              </w:rPr>
              <w:t>, based on old union records, memories of old</w:t>
            </w:r>
          </w:p>
          <w:p w:rsidR="00B37230" w:rsidRPr="00BF7A19" w:rsidRDefault="00B37230" w:rsidP="00EA37D6">
            <w:pPr>
              <w:pStyle w:val="NoSpacing"/>
              <w:rPr>
                <w:rFonts w:ascii="Times New Roman" w:hAnsi="Times New Roman" w:cs="Times New Roman"/>
                <w:sz w:val="20"/>
                <w:szCs w:val="20"/>
              </w:rPr>
            </w:pPr>
            <w:proofErr w:type="gramStart"/>
            <w:r w:rsidRPr="00BF7A19">
              <w:rPr>
                <w:rFonts w:ascii="Times New Roman" w:hAnsi="Times New Roman" w:cs="Times New Roman"/>
                <w:sz w:val="20"/>
                <w:szCs w:val="20"/>
              </w:rPr>
              <w:t>Railwaymen,</w:t>
            </w:r>
            <w:proofErr w:type="gramEnd"/>
            <w:r w:rsidRPr="00BF7A19">
              <w:rPr>
                <w:rFonts w:ascii="Times New Roman" w:hAnsi="Times New Roman" w:cs="Times New Roman"/>
                <w:sz w:val="20"/>
                <w:szCs w:val="20"/>
              </w:rPr>
              <w:t xml:space="preserve"> notes and official documents collected over 30 years by the author.  </w:t>
            </w:r>
          </w:p>
        </w:tc>
        <w:tc>
          <w:tcPr>
            <w:tcW w:w="1843"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£10</w:t>
            </w:r>
          </w:p>
        </w:tc>
        <w:tc>
          <w:tcPr>
            <w:tcW w:w="1134"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£2</w:t>
            </w:r>
          </w:p>
        </w:tc>
        <w:tc>
          <w:tcPr>
            <w:tcW w:w="5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No</w:t>
            </w:r>
          </w:p>
        </w:tc>
        <w:tc>
          <w:tcPr>
            <w:tcW w:w="851" w:type="dxa"/>
          </w:tcPr>
          <w:p w:rsidR="00B37230" w:rsidRPr="00BF7A19" w:rsidRDefault="00B37230" w:rsidP="00EA37D6">
            <w:pPr>
              <w:pStyle w:val="NoSpacing"/>
              <w:rPr>
                <w:rFonts w:ascii="Times New Roman" w:hAnsi="Times New Roman" w:cs="Times New Roman"/>
                <w:sz w:val="20"/>
                <w:szCs w:val="20"/>
              </w:rPr>
            </w:pPr>
          </w:p>
        </w:tc>
        <w:tc>
          <w:tcPr>
            <w:tcW w:w="989"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In print</w:t>
            </w:r>
          </w:p>
        </w:tc>
      </w:tr>
      <w:tr w:rsidR="00B37230" w:rsidRPr="00BF7A19" w:rsidTr="00BF7A19">
        <w:trPr>
          <w:trHeight w:val="2433"/>
        </w:trPr>
        <w:tc>
          <w:tcPr>
            <w:tcW w:w="1488"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The </w:t>
            </w:r>
            <w:proofErr w:type="spellStart"/>
            <w:r w:rsidRPr="00BF7A19">
              <w:rPr>
                <w:rFonts w:ascii="Times New Roman" w:hAnsi="Times New Roman" w:cs="Times New Roman"/>
                <w:sz w:val="20"/>
                <w:szCs w:val="20"/>
              </w:rPr>
              <w:t>Griff</w:t>
            </w:r>
            <w:proofErr w:type="spellEnd"/>
            <w:r w:rsidRPr="00BF7A19">
              <w:rPr>
                <w:rFonts w:ascii="Times New Roman" w:hAnsi="Times New Roman" w:cs="Times New Roman"/>
                <w:sz w:val="20"/>
                <w:szCs w:val="20"/>
              </w:rPr>
              <w:t xml:space="preserve"> Colliery</w:t>
            </w:r>
          </w:p>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Company</w:t>
            </w:r>
          </w:p>
        </w:tc>
        <w:tc>
          <w:tcPr>
            <w:tcW w:w="9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Lee</w:t>
            </w:r>
          </w:p>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Randle</w:t>
            </w:r>
          </w:p>
        </w:tc>
        <w:tc>
          <w:tcPr>
            <w:tcW w:w="347" w:type="dxa"/>
          </w:tcPr>
          <w:p w:rsidR="00B37230" w:rsidRPr="00BF7A19" w:rsidRDefault="00B37230" w:rsidP="00EA37D6">
            <w:pPr>
              <w:pStyle w:val="NoSpacing"/>
              <w:rPr>
                <w:rFonts w:ascii="Times New Roman" w:hAnsi="Times New Roman" w:cs="Times New Roman"/>
                <w:sz w:val="20"/>
                <w:szCs w:val="20"/>
              </w:rPr>
            </w:pPr>
          </w:p>
        </w:tc>
        <w:tc>
          <w:tcPr>
            <w:tcW w:w="2976"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A history of the </w:t>
            </w:r>
            <w:proofErr w:type="spellStart"/>
            <w:r w:rsidRPr="00BF7A19">
              <w:rPr>
                <w:rFonts w:ascii="Times New Roman" w:hAnsi="Times New Roman" w:cs="Times New Roman"/>
                <w:sz w:val="20"/>
                <w:szCs w:val="20"/>
              </w:rPr>
              <w:t>Griff</w:t>
            </w:r>
            <w:proofErr w:type="spellEnd"/>
            <w:r w:rsidRPr="00BF7A19">
              <w:rPr>
                <w:rFonts w:ascii="Times New Roman" w:hAnsi="Times New Roman" w:cs="Times New Roman"/>
                <w:sz w:val="20"/>
                <w:szCs w:val="20"/>
              </w:rPr>
              <w:t xml:space="preserve"> Collieries Co. Ltd. A coal enterprise that was to transform the local industry. With the guidance of its well known and very successful manager later managing director. E.F. </w:t>
            </w:r>
            <w:proofErr w:type="spellStart"/>
            <w:r w:rsidRPr="00BF7A19">
              <w:rPr>
                <w:rFonts w:ascii="Times New Roman" w:hAnsi="Times New Roman" w:cs="Times New Roman"/>
                <w:sz w:val="20"/>
                <w:szCs w:val="20"/>
              </w:rPr>
              <w:t>Melly</w:t>
            </w:r>
            <w:proofErr w:type="spellEnd"/>
            <w:r w:rsidRPr="00BF7A19">
              <w:rPr>
                <w:rFonts w:ascii="Times New Roman" w:hAnsi="Times New Roman" w:cs="Times New Roman"/>
                <w:sz w:val="20"/>
                <w:szCs w:val="20"/>
              </w:rPr>
              <w:t>.</w:t>
            </w:r>
          </w:p>
        </w:tc>
        <w:tc>
          <w:tcPr>
            <w:tcW w:w="1843"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£15</w:t>
            </w:r>
          </w:p>
        </w:tc>
        <w:tc>
          <w:tcPr>
            <w:tcW w:w="1134"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£3.50</w:t>
            </w:r>
          </w:p>
        </w:tc>
        <w:tc>
          <w:tcPr>
            <w:tcW w:w="5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No</w:t>
            </w:r>
          </w:p>
        </w:tc>
        <w:tc>
          <w:tcPr>
            <w:tcW w:w="851" w:type="dxa"/>
          </w:tcPr>
          <w:p w:rsidR="00B37230" w:rsidRPr="00BF7A19" w:rsidRDefault="00B37230" w:rsidP="00EA37D6">
            <w:pPr>
              <w:pStyle w:val="NoSpacing"/>
              <w:rPr>
                <w:rFonts w:ascii="Times New Roman" w:hAnsi="Times New Roman" w:cs="Times New Roman"/>
                <w:sz w:val="20"/>
                <w:szCs w:val="20"/>
              </w:rPr>
            </w:pPr>
          </w:p>
        </w:tc>
        <w:tc>
          <w:tcPr>
            <w:tcW w:w="989"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In print</w:t>
            </w:r>
          </w:p>
        </w:tc>
      </w:tr>
      <w:tr w:rsidR="00B37230" w:rsidRPr="00BF7A19" w:rsidTr="00BF7A19">
        <w:trPr>
          <w:trHeight w:val="4598"/>
        </w:trPr>
        <w:tc>
          <w:tcPr>
            <w:tcW w:w="1488"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Alan Wilson (1920-1943) Nuneaton to the Stars</w:t>
            </w:r>
          </w:p>
        </w:tc>
        <w:tc>
          <w:tcPr>
            <w:tcW w:w="9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Colin </w:t>
            </w:r>
            <w:proofErr w:type="spellStart"/>
            <w:r w:rsidRPr="00BF7A19">
              <w:rPr>
                <w:rFonts w:ascii="Times New Roman" w:hAnsi="Times New Roman" w:cs="Times New Roman"/>
                <w:sz w:val="20"/>
                <w:szCs w:val="20"/>
              </w:rPr>
              <w:t>Leedham</w:t>
            </w:r>
            <w:proofErr w:type="spellEnd"/>
            <w:r w:rsidRPr="00BF7A19">
              <w:rPr>
                <w:rFonts w:ascii="Times New Roman" w:hAnsi="Times New Roman" w:cs="Times New Roman"/>
                <w:sz w:val="20"/>
                <w:szCs w:val="20"/>
              </w:rPr>
              <w:t xml:space="preserve"> &amp; Peter Lee</w:t>
            </w:r>
          </w:p>
        </w:tc>
        <w:tc>
          <w:tcPr>
            <w:tcW w:w="347" w:type="dxa"/>
          </w:tcPr>
          <w:p w:rsidR="00B37230" w:rsidRPr="00BF7A19" w:rsidRDefault="00B37230" w:rsidP="00EA37D6">
            <w:pPr>
              <w:pStyle w:val="NoSpacing"/>
              <w:rPr>
                <w:rFonts w:ascii="Times New Roman" w:hAnsi="Times New Roman" w:cs="Times New Roman"/>
                <w:sz w:val="20"/>
                <w:szCs w:val="20"/>
              </w:rPr>
            </w:pPr>
          </w:p>
        </w:tc>
        <w:tc>
          <w:tcPr>
            <w:tcW w:w="2976"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A young Nuneaton born RAF pilot who was sent out to America in 1941 for pilot training and was randomly selected to be trained at Glendale Airbase, California. (It could easily have been anywhere in the US or Canada.) His group of young British pilots were feted by the glittering array of Hollywood Film Stars. Alan kept a diary and sent a vast trove of photographs and letters home, which we have used to present his story. He was tragically killed in 1943 piloting a Wellington bomber</w:t>
            </w:r>
          </w:p>
        </w:tc>
        <w:tc>
          <w:tcPr>
            <w:tcW w:w="1843" w:type="dxa"/>
          </w:tcPr>
          <w:p w:rsidR="00B37230" w:rsidRPr="00BF7A19" w:rsidRDefault="00B37230" w:rsidP="00EA37D6">
            <w:pPr>
              <w:rPr>
                <w:rFonts w:ascii="Times New Roman" w:hAnsi="Times New Roman" w:cs="Times New Roman"/>
                <w:sz w:val="20"/>
                <w:szCs w:val="20"/>
              </w:rPr>
            </w:pPr>
            <w:r w:rsidRPr="00BF7A19">
              <w:rPr>
                <w:rFonts w:ascii="Times New Roman" w:hAnsi="Times New Roman" w:cs="Times New Roman"/>
                <w:sz w:val="20"/>
                <w:szCs w:val="20"/>
              </w:rPr>
              <w:t>£12</w:t>
            </w:r>
          </w:p>
        </w:tc>
        <w:tc>
          <w:tcPr>
            <w:tcW w:w="1134"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£3</w:t>
            </w:r>
          </w:p>
        </w:tc>
        <w:tc>
          <w:tcPr>
            <w:tcW w:w="567"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No</w:t>
            </w:r>
          </w:p>
        </w:tc>
        <w:tc>
          <w:tcPr>
            <w:tcW w:w="851" w:type="dxa"/>
          </w:tcPr>
          <w:p w:rsidR="00B37230" w:rsidRPr="00BF7A19" w:rsidRDefault="00B37230" w:rsidP="00EA37D6">
            <w:pPr>
              <w:pStyle w:val="NoSpacing"/>
              <w:rPr>
                <w:rFonts w:ascii="Times New Roman" w:hAnsi="Times New Roman" w:cs="Times New Roman"/>
                <w:sz w:val="20"/>
                <w:szCs w:val="20"/>
              </w:rPr>
            </w:pPr>
          </w:p>
        </w:tc>
        <w:tc>
          <w:tcPr>
            <w:tcW w:w="989" w:type="dxa"/>
          </w:tcPr>
          <w:p w:rsidR="00B37230" w:rsidRPr="00BF7A19" w:rsidRDefault="00B37230" w:rsidP="00EA37D6">
            <w:pPr>
              <w:pStyle w:val="NoSpacing"/>
              <w:rPr>
                <w:rFonts w:ascii="Times New Roman" w:hAnsi="Times New Roman" w:cs="Times New Roman"/>
                <w:sz w:val="20"/>
                <w:szCs w:val="20"/>
              </w:rPr>
            </w:pPr>
            <w:r w:rsidRPr="00BF7A19">
              <w:rPr>
                <w:rFonts w:ascii="Times New Roman" w:hAnsi="Times New Roman" w:cs="Times New Roman"/>
                <w:sz w:val="20"/>
                <w:szCs w:val="20"/>
              </w:rPr>
              <w:t>In Print</w:t>
            </w:r>
          </w:p>
        </w:tc>
      </w:tr>
    </w:tbl>
    <w:p w:rsidR="00B37230" w:rsidRPr="00BF7A19" w:rsidRDefault="00B37230" w:rsidP="00B37230">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 In preparation:</w:t>
      </w:r>
    </w:p>
    <w:p w:rsidR="00B37230" w:rsidRPr="00BF7A19" w:rsidRDefault="00B37230" w:rsidP="00B37230">
      <w:pPr>
        <w:pStyle w:val="NoSpacing"/>
        <w:numPr>
          <w:ilvl w:val="0"/>
          <w:numId w:val="1"/>
        </w:numPr>
        <w:rPr>
          <w:rFonts w:ascii="Times New Roman" w:hAnsi="Times New Roman" w:cs="Times New Roman"/>
          <w:sz w:val="20"/>
          <w:szCs w:val="20"/>
        </w:rPr>
      </w:pPr>
      <w:r w:rsidRPr="00BF7A19">
        <w:rPr>
          <w:rFonts w:ascii="Times New Roman" w:hAnsi="Times New Roman" w:cs="Times New Roman"/>
          <w:sz w:val="20"/>
          <w:szCs w:val="20"/>
        </w:rPr>
        <w:t xml:space="preserve">Sir Roger </w:t>
      </w:r>
      <w:proofErr w:type="spellStart"/>
      <w:r w:rsidRPr="00BF7A19">
        <w:rPr>
          <w:rFonts w:ascii="Times New Roman" w:hAnsi="Times New Roman" w:cs="Times New Roman"/>
          <w:sz w:val="20"/>
          <w:szCs w:val="20"/>
        </w:rPr>
        <w:t>Newdigate</w:t>
      </w:r>
      <w:proofErr w:type="spellEnd"/>
      <w:r w:rsidRPr="00BF7A19">
        <w:rPr>
          <w:rFonts w:ascii="Times New Roman" w:hAnsi="Times New Roman" w:cs="Times New Roman"/>
          <w:sz w:val="20"/>
          <w:szCs w:val="20"/>
        </w:rPr>
        <w:t xml:space="preserve"> (1719-1806) </w:t>
      </w:r>
      <w:proofErr w:type="gramStart"/>
      <w:r w:rsidRPr="00BF7A19">
        <w:rPr>
          <w:rFonts w:ascii="Times New Roman" w:hAnsi="Times New Roman" w:cs="Times New Roman"/>
          <w:sz w:val="20"/>
          <w:szCs w:val="20"/>
        </w:rPr>
        <w:t>A</w:t>
      </w:r>
      <w:proofErr w:type="gramEnd"/>
      <w:r w:rsidRPr="00BF7A19">
        <w:rPr>
          <w:rFonts w:ascii="Times New Roman" w:hAnsi="Times New Roman" w:cs="Times New Roman"/>
          <w:sz w:val="20"/>
          <w:szCs w:val="20"/>
        </w:rPr>
        <w:t xml:space="preserve"> Life.  By Professor James </w:t>
      </w:r>
      <w:proofErr w:type="spellStart"/>
      <w:r w:rsidRPr="00BF7A19">
        <w:rPr>
          <w:rFonts w:ascii="Times New Roman" w:hAnsi="Times New Roman" w:cs="Times New Roman"/>
          <w:sz w:val="20"/>
          <w:szCs w:val="20"/>
        </w:rPr>
        <w:t>Sambrook</w:t>
      </w:r>
      <w:proofErr w:type="spellEnd"/>
      <w:r w:rsidRPr="00BF7A19">
        <w:rPr>
          <w:rFonts w:ascii="Times New Roman" w:hAnsi="Times New Roman" w:cs="Times New Roman"/>
          <w:sz w:val="20"/>
          <w:szCs w:val="20"/>
        </w:rPr>
        <w:t xml:space="preserve"> – </w:t>
      </w:r>
    </w:p>
    <w:p w:rsidR="00B37230" w:rsidRPr="00BF7A19" w:rsidRDefault="00B37230" w:rsidP="00B37230">
      <w:pPr>
        <w:pStyle w:val="NoSpacing"/>
        <w:ind w:left="360"/>
        <w:rPr>
          <w:rFonts w:ascii="Times New Roman" w:hAnsi="Times New Roman" w:cs="Times New Roman"/>
          <w:sz w:val="20"/>
          <w:szCs w:val="20"/>
        </w:rPr>
      </w:pPr>
      <w:proofErr w:type="gramStart"/>
      <w:r w:rsidRPr="00BF7A19">
        <w:rPr>
          <w:rFonts w:ascii="Times New Roman" w:hAnsi="Times New Roman" w:cs="Times New Roman"/>
          <w:sz w:val="20"/>
          <w:szCs w:val="20"/>
        </w:rPr>
        <w:t>Emeritus Professor of History, University of Southampton.</w:t>
      </w:r>
      <w:proofErr w:type="gramEnd"/>
    </w:p>
    <w:p w:rsidR="00B37230" w:rsidRPr="00BF7A19" w:rsidRDefault="00B37230" w:rsidP="00B37230">
      <w:pPr>
        <w:pStyle w:val="NoSpacing"/>
        <w:numPr>
          <w:ilvl w:val="0"/>
          <w:numId w:val="1"/>
        </w:numPr>
        <w:rPr>
          <w:rFonts w:ascii="Times New Roman" w:hAnsi="Times New Roman" w:cs="Times New Roman"/>
          <w:sz w:val="20"/>
          <w:szCs w:val="20"/>
        </w:rPr>
      </w:pPr>
      <w:r w:rsidRPr="00BF7A19">
        <w:rPr>
          <w:rFonts w:ascii="Times New Roman" w:hAnsi="Times New Roman" w:cs="Times New Roman"/>
          <w:sz w:val="20"/>
          <w:szCs w:val="20"/>
        </w:rPr>
        <w:t xml:space="preserve">The History of Theatre in Nuneaton. By Victor </w:t>
      </w:r>
      <w:proofErr w:type="spellStart"/>
      <w:r w:rsidRPr="00BF7A19">
        <w:rPr>
          <w:rFonts w:ascii="Times New Roman" w:hAnsi="Times New Roman" w:cs="Times New Roman"/>
          <w:sz w:val="20"/>
          <w:szCs w:val="20"/>
        </w:rPr>
        <w:t>Welland</w:t>
      </w:r>
      <w:proofErr w:type="spellEnd"/>
      <w:r w:rsidRPr="00BF7A19">
        <w:rPr>
          <w:rFonts w:ascii="Times New Roman" w:hAnsi="Times New Roman" w:cs="Times New Roman"/>
          <w:sz w:val="20"/>
          <w:szCs w:val="20"/>
        </w:rPr>
        <w:t xml:space="preserve">. </w:t>
      </w:r>
    </w:p>
    <w:p w:rsidR="00B37230" w:rsidRPr="00BF7A19" w:rsidRDefault="00B37230" w:rsidP="00B37230">
      <w:pPr>
        <w:pStyle w:val="NoSpacing"/>
        <w:numPr>
          <w:ilvl w:val="0"/>
          <w:numId w:val="1"/>
        </w:numPr>
        <w:rPr>
          <w:rFonts w:ascii="Times New Roman" w:hAnsi="Times New Roman" w:cs="Times New Roman"/>
          <w:sz w:val="20"/>
          <w:szCs w:val="20"/>
        </w:rPr>
      </w:pPr>
      <w:r w:rsidRPr="00BF7A19">
        <w:rPr>
          <w:rFonts w:ascii="Times New Roman" w:hAnsi="Times New Roman" w:cs="Times New Roman"/>
          <w:sz w:val="20"/>
          <w:szCs w:val="20"/>
        </w:rPr>
        <w:t>(A comprehensive and thorough review of theatre life in Nuneaton in the 19</w:t>
      </w:r>
      <w:r w:rsidRPr="00BF7A19">
        <w:rPr>
          <w:rFonts w:ascii="Times New Roman" w:hAnsi="Times New Roman" w:cs="Times New Roman"/>
          <w:sz w:val="20"/>
          <w:szCs w:val="20"/>
          <w:vertAlign w:val="superscript"/>
        </w:rPr>
        <w:t>th</w:t>
      </w:r>
      <w:r w:rsidRPr="00BF7A19">
        <w:rPr>
          <w:rFonts w:ascii="Times New Roman" w:hAnsi="Times New Roman" w:cs="Times New Roman"/>
          <w:sz w:val="20"/>
          <w:szCs w:val="20"/>
        </w:rPr>
        <w:t xml:space="preserve"> and 20</w:t>
      </w:r>
      <w:r w:rsidRPr="00BF7A19">
        <w:rPr>
          <w:rFonts w:ascii="Times New Roman" w:hAnsi="Times New Roman" w:cs="Times New Roman"/>
          <w:sz w:val="20"/>
          <w:szCs w:val="20"/>
          <w:vertAlign w:val="superscript"/>
        </w:rPr>
        <w:t>th</w:t>
      </w:r>
      <w:r w:rsidRPr="00BF7A19">
        <w:rPr>
          <w:rFonts w:ascii="Times New Roman" w:hAnsi="Times New Roman" w:cs="Times New Roman"/>
          <w:sz w:val="20"/>
          <w:szCs w:val="20"/>
        </w:rPr>
        <w:t xml:space="preserve"> centuries.) </w:t>
      </w:r>
    </w:p>
    <w:p w:rsidR="00BF7A19" w:rsidRPr="00BF7A19" w:rsidRDefault="00BF7A19" w:rsidP="00B37230">
      <w:pPr>
        <w:pStyle w:val="NoSpacing"/>
        <w:numPr>
          <w:ilvl w:val="0"/>
          <w:numId w:val="1"/>
        </w:numPr>
        <w:rPr>
          <w:rFonts w:ascii="Times New Roman" w:hAnsi="Times New Roman" w:cs="Times New Roman"/>
          <w:sz w:val="20"/>
          <w:szCs w:val="20"/>
        </w:rPr>
      </w:pPr>
    </w:p>
    <w:p w:rsidR="00B37230" w:rsidRPr="00BF7A19" w:rsidRDefault="00B37230" w:rsidP="00B37230">
      <w:pPr>
        <w:pStyle w:val="NoSpacing"/>
        <w:rPr>
          <w:rFonts w:ascii="Times New Roman" w:hAnsi="Times New Roman" w:cs="Times New Roman"/>
          <w:sz w:val="20"/>
          <w:szCs w:val="20"/>
        </w:rPr>
      </w:pPr>
      <w:r w:rsidRPr="00BF7A19">
        <w:rPr>
          <w:rFonts w:ascii="Times New Roman" w:hAnsi="Times New Roman" w:cs="Times New Roman"/>
          <w:sz w:val="20"/>
          <w:szCs w:val="20"/>
        </w:rPr>
        <w:t>HOW TO PAY</w:t>
      </w:r>
    </w:p>
    <w:p w:rsidR="00B37230" w:rsidRPr="00BF7A19" w:rsidRDefault="00B37230" w:rsidP="00B37230">
      <w:pPr>
        <w:pStyle w:val="NoSpacing"/>
        <w:rPr>
          <w:rFonts w:ascii="Times New Roman" w:hAnsi="Times New Roman" w:cs="Times New Roman"/>
          <w:sz w:val="20"/>
          <w:szCs w:val="20"/>
        </w:rPr>
      </w:pPr>
      <w:r w:rsidRPr="00BF7A19">
        <w:rPr>
          <w:rFonts w:ascii="Times New Roman" w:hAnsi="Times New Roman" w:cs="Times New Roman"/>
          <w:sz w:val="20"/>
          <w:szCs w:val="20"/>
        </w:rPr>
        <w:t>To order: Pay by cheque or BACS:</w:t>
      </w:r>
    </w:p>
    <w:p w:rsidR="00B37230" w:rsidRPr="00BF7A19" w:rsidRDefault="00B37230" w:rsidP="00B37230">
      <w:pPr>
        <w:pStyle w:val="NoSpacing"/>
        <w:rPr>
          <w:rFonts w:ascii="Times New Roman" w:hAnsi="Times New Roman" w:cs="Times New Roman"/>
          <w:sz w:val="20"/>
          <w:szCs w:val="20"/>
        </w:rPr>
      </w:pPr>
      <w:r w:rsidRPr="00BF7A19">
        <w:rPr>
          <w:rFonts w:ascii="Times New Roman" w:hAnsi="Times New Roman" w:cs="Times New Roman"/>
          <w:sz w:val="20"/>
          <w:szCs w:val="20"/>
        </w:rPr>
        <w:t>Cheques to: Peter Lee, PO Box 2282, Nuneaton CV11 9ZT</w:t>
      </w:r>
    </w:p>
    <w:p w:rsidR="00B37230" w:rsidRPr="00BF7A19" w:rsidRDefault="00B37230" w:rsidP="00B37230">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Or by BACS – first email: </w:t>
      </w:r>
      <w:hyperlink r:id="rId7" w:history="1">
        <w:r w:rsidRPr="00BF7A19">
          <w:rPr>
            <w:rStyle w:val="Hyperlink"/>
            <w:rFonts w:ascii="Times New Roman" w:hAnsi="Times New Roman" w:cs="Times New Roman"/>
            <w:color w:val="auto"/>
            <w:sz w:val="20"/>
            <w:szCs w:val="20"/>
          </w:rPr>
          <w:t>nuneatonian@gmail.com</w:t>
        </w:r>
      </w:hyperlink>
      <w:r w:rsidRPr="00BF7A19">
        <w:rPr>
          <w:rFonts w:ascii="Times New Roman" w:hAnsi="Times New Roman" w:cs="Times New Roman"/>
          <w:sz w:val="20"/>
          <w:szCs w:val="20"/>
        </w:rPr>
        <w:t xml:space="preserve"> </w:t>
      </w:r>
    </w:p>
    <w:p w:rsidR="00B37230" w:rsidRPr="00BF7A19" w:rsidRDefault="00B37230" w:rsidP="00B37230">
      <w:pPr>
        <w:pStyle w:val="NoSpacing"/>
        <w:rPr>
          <w:rFonts w:ascii="Times New Roman" w:hAnsi="Times New Roman" w:cs="Times New Roman"/>
          <w:sz w:val="20"/>
          <w:szCs w:val="20"/>
        </w:rPr>
      </w:pPr>
      <w:proofErr w:type="gramStart"/>
      <w:r w:rsidRPr="00BF7A19">
        <w:rPr>
          <w:rFonts w:ascii="Times New Roman" w:hAnsi="Times New Roman" w:cs="Times New Roman"/>
          <w:sz w:val="20"/>
          <w:szCs w:val="20"/>
        </w:rPr>
        <w:t>with</w:t>
      </w:r>
      <w:proofErr w:type="gramEnd"/>
      <w:r w:rsidRPr="00BF7A19">
        <w:rPr>
          <w:rFonts w:ascii="Times New Roman" w:hAnsi="Times New Roman" w:cs="Times New Roman"/>
          <w:sz w:val="20"/>
          <w:szCs w:val="20"/>
        </w:rPr>
        <w:t xml:space="preserve"> your name and address with titles you want to buy </w:t>
      </w:r>
    </w:p>
    <w:p w:rsidR="00B37230" w:rsidRPr="00BF7A19" w:rsidRDefault="00B37230" w:rsidP="00B37230">
      <w:pPr>
        <w:pStyle w:val="NoSpacing"/>
        <w:rPr>
          <w:rFonts w:ascii="Times New Roman" w:hAnsi="Times New Roman" w:cs="Times New Roman"/>
          <w:sz w:val="20"/>
          <w:szCs w:val="20"/>
        </w:rPr>
      </w:pPr>
      <w:proofErr w:type="gramStart"/>
      <w:r w:rsidRPr="00BF7A19">
        <w:rPr>
          <w:rFonts w:ascii="Times New Roman" w:hAnsi="Times New Roman" w:cs="Times New Roman"/>
          <w:sz w:val="20"/>
          <w:szCs w:val="20"/>
        </w:rPr>
        <w:t>then</w:t>
      </w:r>
      <w:proofErr w:type="gramEnd"/>
      <w:r w:rsidRPr="00BF7A19">
        <w:rPr>
          <w:rFonts w:ascii="Times New Roman" w:hAnsi="Times New Roman" w:cs="Times New Roman"/>
          <w:sz w:val="20"/>
          <w:szCs w:val="20"/>
        </w:rPr>
        <w:t xml:space="preserve"> we will provide BACS details for your money transfer</w:t>
      </w:r>
    </w:p>
    <w:p w:rsidR="00B37230" w:rsidRPr="00BF7A19" w:rsidRDefault="00B37230" w:rsidP="00B37230">
      <w:pPr>
        <w:pStyle w:val="NoSpacing"/>
        <w:rPr>
          <w:rFonts w:ascii="Times New Roman" w:hAnsi="Times New Roman" w:cs="Times New Roman"/>
          <w:sz w:val="20"/>
          <w:szCs w:val="20"/>
        </w:rPr>
      </w:pPr>
      <w:r w:rsidRPr="00BF7A19">
        <w:rPr>
          <w:rFonts w:ascii="Times New Roman" w:hAnsi="Times New Roman" w:cs="Times New Roman"/>
          <w:sz w:val="20"/>
          <w:szCs w:val="20"/>
        </w:rPr>
        <w:t xml:space="preserve">Or pick these up at our meetings generally on the first or last Saturday morning of the month </w:t>
      </w:r>
    </w:p>
    <w:p w:rsidR="00B37230" w:rsidRPr="00BF7A19" w:rsidRDefault="00B37230" w:rsidP="00B37230">
      <w:pPr>
        <w:pStyle w:val="NoSpacing"/>
        <w:rPr>
          <w:rFonts w:ascii="Times New Roman" w:hAnsi="Times New Roman" w:cs="Times New Roman"/>
          <w:sz w:val="20"/>
          <w:szCs w:val="20"/>
        </w:rPr>
      </w:pPr>
      <w:proofErr w:type="gramStart"/>
      <w:r w:rsidRPr="00BF7A19">
        <w:rPr>
          <w:rFonts w:ascii="Times New Roman" w:hAnsi="Times New Roman" w:cs="Times New Roman"/>
          <w:sz w:val="20"/>
          <w:szCs w:val="20"/>
        </w:rPr>
        <w:t>at</w:t>
      </w:r>
      <w:proofErr w:type="gramEnd"/>
      <w:r w:rsidRPr="00BF7A19">
        <w:rPr>
          <w:rFonts w:ascii="Times New Roman" w:hAnsi="Times New Roman" w:cs="Times New Roman"/>
          <w:sz w:val="20"/>
          <w:szCs w:val="20"/>
        </w:rPr>
        <w:t xml:space="preserve"> Holy Trinity Church, </w:t>
      </w:r>
      <w:proofErr w:type="spellStart"/>
      <w:r w:rsidRPr="00BF7A19">
        <w:rPr>
          <w:rFonts w:ascii="Times New Roman" w:hAnsi="Times New Roman" w:cs="Times New Roman"/>
          <w:sz w:val="20"/>
          <w:szCs w:val="20"/>
        </w:rPr>
        <w:t>Fifield</w:t>
      </w:r>
      <w:proofErr w:type="spellEnd"/>
      <w:r w:rsidRPr="00BF7A19">
        <w:rPr>
          <w:rFonts w:ascii="Times New Roman" w:hAnsi="Times New Roman" w:cs="Times New Roman"/>
          <w:sz w:val="20"/>
          <w:szCs w:val="20"/>
        </w:rPr>
        <w:t xml:space="preserve"> Way, </w:t>
      </w:r>
      <w:proofErr w:type="spellStart"/>
      <w:r w:rsidRPr="00BF7A19">
        <w:rPr>
          <w:rFonts w:ascii="Times New Roman" w:hAnsi="Times New Roman" w:cs="Times New Roman"/>
          <w:sz w:val="20"/>
          <w:szCs w:val="20"/>
        </w:rPr>
        <w:t>Attleborough</w:t>
      </w:r>
      <w:proofErr w:type="spellEnd"/>
      <w:r w:rsidRPr="00BF7A19">
        <w:rPr>
          <w:rFonts w:ascii="Times New Roman" w:hAnsi="Times New Roman" w:cs="Times New Roman"/>
          <w:sz w:val="20"/>
          <w:szCs w:val="20"/>
        </w:rPr>
        <w:t>, Nuneaton CV11 4TS. Doors open 10.30am.</w:t>
      </w:r>
    </w:p>
    <w:p w:rsidR="00B37230" w:rsidRPr="00BF7A19" w:rsidRDefault="00B37230" w:rsidP="00B37230">
      <w:pPr>
        <w:pStyle w:val="NoSpacing"/>
        <w:rPr>
          <w:rFonts w:ascii="Times New Roman" w:hAnsi="Times New Roman" w:cs="Times New Roman"/>
          <w:sz w:val="20"/>
          <w:szCs w:val="20"/>
        </w:rPr>
      </w:pPr>
    </w:p>
    <w:p w:rsidR="00B37230" w:rsidRPr="00BF7A19" w:rsidRDefault="00B37230" w:rsidP="00B37230">
      <w:pPr>
        <w:pStyle w:val="NoSpacing"/>
        <w:rPr>
          <w:rFonts w:ascii="Times New Roman" w:hAnsi="Times New Roman" w:cs="Times New Roman"/>
          <w:sz w:val="20"/>
          <w:szCs w:val="20"/>
        </w:rPr>
      </w:pPr>
      <w:proofErr w:type="gramStart"/>
      <w:r w:rsidRPr="00BF7A19">
        <w:rPr>
          <w:rFonts w:ascii="Times New Roman" w:hAnsi="Times New Roman" w:cs="Times New Roman"/>
          <w:sz w:val="20"/>
          <w:szCs w:val="20"/>
        </w:rPr>
        <w:t>WE ALSO STOCK OUT OF PRINT LOCAL HISTORY BOOKS FOR THE AREA copies of which can be picked up at our meetings.</w:t>
      </w:r>
      <w:proofErr w:type="gramEnd"/>
      <w:r w:rsidRPr="00BF7A19">
        <w:rPr>
          <w:rFonts w:ascii="Times New Roman" w:hAnsi="Times New Roman" w:cs="Times New Roman"/>
          <w:sz w:val="20"/>
          <w:szCs w:val="20"/>
        </w:rPr>
        <w:t xml:space="preserve"> </w:t>
      </w:r>
    </w:p>
    <w:p w:rsidR="00630D36" w:rsidRPr="00BF7A19" w:rsidRDefault="00630D36">
      <w:pPr>
        <w:rPr>
          <w:rFonts w:ascii="Times New Roman" w:hAnsi="Times New Roman" w:cs="Times New Roman"/>
          <w:sz w:val="20"/>
          <w:szCs w:val="20"/>
        </w:rPr>
      </w:pPr>
    </w:p>
    <w:sectPr w:rsidR="00630D36" w:rsidRPr="00BF7A19" w:rsidSect="00667FCC">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94A" w:rsidRDefault="0096794A" w:rsidP="00D10ABA">
      <w:pPr>
        <w:spacing w:after="0" w:line="240" w:lineRule="auto"/>
      </w:pPr>
      <w:r>
        <w:separator/>
      </w:r>
    </w:p>
  </w:endnote>
  <w:endnote w:type="continuationSeparator" w:id="0">
    <w:p w:rsidR="0096794A" w:rsidRDefault="0096794A" w:rsidP="00D10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983329"/>
      <w:docPartObj>
        <w:docPartGallery w:val="Page Numbers (Bottom of Page)"/>
        <w:docPartUnique/>
      </w:docPartObj>
    </w:sdtPr>
    <w:sdtContent>
      <w:p w:rsidR="00B37230" w:rsidRDefault="004A2583">
        <w:pPr>
          <w:pStyle w:val="Footer"/>
          <w:jc w:val="center"/>
        </w:pPr>
        <w:fldSimple w:instr=" PAGE   \* MERGEFORMAT ">
          <w:r w:rsidR="00457608">
            <w:rPr>
              <w:noProof/>
            </w:rPr>
            <w:t>1</w:t>
          </w:r>
        </w:fldSimple>
      </w:p>
    </w:sdtContent>
  </w:sdt>
  <w:p w:rsidR="00D10ABA" w:rsidRPr="00B37230" w:rsidRDefault="00D10ABA" w:rsidP="00B37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94A" w:rsidRDefault="0096794A" w:rsidP="00D10ABA">
      <w:pPr>
        <w:spacing w:after="0" w:line="240" w:lineRule="auto"/>
      </w:pPr>
      <w:r>
        <w:separator/>
      </w:r>
    </w:p>
  </w:footnote>
  <w:footnote w:type="continuationSeparator" w:id="0">
    <w:p w:rsidR="0096794A" w:rsidRDefault="0096794A" w:rsidP="00D10A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A1C0D"/>
    <w:multiLevelType w:val="hybridMultilevel"/>
    <w:tmpl w:val="FF52B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520100"/>
    <w:rsid w:val="001B6698"/>
    <w:rsid w:val="00291CFC"/>
    <w:rsid w:val="00381155"/>
    <w:rsid w:val="00390186"/>
    <w:rsid w:val="00457608"/>
    <w:rsid w:val="004A1F27"/>
    <w:rsid w:val="004A2583"/>
    <w:rsid w:val="004C102E"/>
    <w:rsid w:val="00520100"/>
    <w:rsid w:val="005E1432"/>
    <w:rsid w:val="00630D36"/>
    <w:rsid w:val="00667FCC"/>
    <w:rsid w:val="006956BD"/>
    <w:rsid w:val="007F61C3"/>
    <w:rsid w:val="00863367"/>
    <w:rsid w:val="008A49EC"/>
    <w:rsid w:val="0096794A"/>
    <w:rsid w:val="00B37230"/>
    <w:rsid w:val="00BC7758"/>
    <w:rsid w:val="00BF7A19"/>
    <w:rsid w:val="00D10ABA"/>
    <w:rsid w:val="00D2505C"/>
    <w:rsid w:val="00D84276"/>
    <w:rsid w:val="00EA28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100"/>
    <w:pPr>
      <w:spacing w:after="0" w:line="240" w:lineRule="auto"/>
    </w:pPr>
  </w:style>
  <w:style w:type="paragraph" w:styleId="Header">
    <w:name w:val="header"/>
    <w:basedOn w:val="Normal"/>
    <w:link w:val="HeaderChar"/>
    <w:uiPriority w:val="99"/>
    <w:unhideWhenUsed/>
    <w:rsid w:val="00D10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BA"/>
  </w:style>
  <w:style w:type="paragraph" w:styleId="Footer">
    <w:name w:val="footer"/>
    <w:basedOn w:val="Normal"/>
    <w:link w:val="FooterChar"/>
    <w:uiPriority w:val="99"/>
    <w:unhideWhenUsed/>
    <w:rsid w:val="00D10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BA"/>
  </w:style>
  <w:style w:type="character" w:styleId="Hyperlink">
    <w:name w:val="Hyperlink"/>
    <w:basedOn w:val="DefaultParagraphFont"/>
    <w:uiPriority w:val="99"/>
    <w:unhideWhenUsed/>
    <w:rsid w:val="00381155"/>
    <w:rPr>
      <w:color w:val="0563C1" w:themeColor="hyperlink"/>
      <w:u w:val="single"/>
    </w:rPr>
  </w:style>
  <w:style w:type="paragraph" w:styleId="BalloonText">
    <w:name w:val="Balloon Text"/>
    <w:basedOn w:val="Normal"/>
    <w:link w:val="BalloonTextChar"/>
    <w:uiPriority w:val="99"/>
    <w:semiHidden/>
    <w:unhideWhenUsed/>
    <w:rsid w:val="00667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CC"/>
    <w:rPr>
      <w:rFonts w:ascii="Tahoma" w:hAnsi="Tahoma" w:cs="Tahoma"/>
      <w:sz w:val="16"/>
      <w:szCs w:val="16"/>
    </w:rPr>
  </w:style>
  <w:style w:type="table" w:styleId="TableGrid">
    <w:name w:val="Table Grid"/>
    <w:basedOn w:val="TableNormal"/>
    <w:uiPriority w:val="39"/>
    <w:rsid w:val="00B37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neatoni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Lee</dc:creator>
  <cp:lastModifiedBy>Windows User</cp:lastModifiedBy>
  <cp:revision>6</cp:revision>
  <dcterms:created xsi:type="dcterms:W3CDTF">2020-02-19T18:49:00Z</dcterms:created>
  <dcterms:modified xsi:type="dcterms:W3CDTF">2020-07-28T06:19:00Z</dcterms:modified>
</cp:coreProperties>
</file>